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465C023E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026EA8">
        <w:rPr>
          <w:rFonts w:ascii="Arial" w:hAnsi="Arial" w:cs="Arial"/>
          <w:b/>
        </w:rPr>
        <w:t>10</w:t>
      </w:r>
    </w:p>
    <w:p w14:paraId="43A58405" w14:textId="7B025C8D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026EA8">
        <w:rPr>
          <w:rFonts w:ascii="Arial" w:hAnsi="Arial" w:cs="Arial"/>
        </w:rPr>
        <w:t xml:space="preserve">octubre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</w:t>
      </w:r>
      <w:r w:rsidR="00026EA8">
        <w:rPr>
          <w:rFonts w:ascii="Arial" w:hAnsi="Arial" w:cs="Arial"/>
        </w:rPr>
        <w:t xml:space="preserve">noviembre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95"/>
        <w:gridCol w:w="4820"/>
      </w:tblGrid>
      <w:tr w:rsidR="001766C7" w:rsidRPr="00405061" w14:paraId="3A1CD8A9" w14:textId="77777777" w:rsidTr="00CB5CF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95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CB5CF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395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CB5CF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395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820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6A398981" w:rsidR="002014AC" w:rsidRDefault="009B5E2E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pasó debidamente ajusta para que sea </w:t>
            </w:r>
            <w:r w:rsidR="000F01C2">
              <w:rPr>
                <w:rFonts w:ascii="Arial" w:hAnsi="Arial" w:cs="Arial"/>
              </w:rPr>
              <w:t>revis</w:t>
            </w:r>
            <w:r>
              <w:rPr>
                <w:rFonts w:ascii="Arial" w:hAnsi="Arial" w:cs="Arial"/>
              </w:rPr>
              <w:t xml:space="preserve">ada </w:t>
            </w:r>
            <w:r w:rsidR="000F01C2">
              <w:rPr>
                <w:rFonts w:ascii="Arial" w:hAnsi="Arial" w:cs="Arial"/>
              </w:rPr>
              <w:t>y aproba</w:t>
            </w:r>
            <w:r>
              <w:rPr>
                <w:rFonts w:ascii="Arial" w:hAnsi="Arial" w:cs="Arial"/>
              </w:rPr>
              <w:t xml:space="preserve">da </w:t>
            </w:r>
            <w:r w:rsidR="000F01C2">
              <w:rPr>
                <w:rFonts w:ascii="Arial" w:hAnsi="Arial" w:cs="Arial"/>
              </w:rPr>
              <w:t xml:space="preserve">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 w:rsidR="000F01C2"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="000F01C2" w:rsidRPr="007A6FC5">
              <w:rPr>
                <w:rFonts w:ascii="Arial" w:hAnsi="Arial" w:cs="Arial"/>
              </w:rPr>
              <w:t xml:space="preserve"> </w:t>
            </w:r>
            <w:r w:rsidR="000F01C2">
              <w:rPr>
                <w:rFonts w:ascii="Arial" w:hAnsi="Arial" w:cs="Arial"/>
              </w:rPr>
              <w:t xml:space="preserve">que </w:t>
            </w:r>
            <w:r w:rsidR="000F01C2"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="000F01C2"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="000F01C2" w:rsidRPr="007A6FC5">
              <w:rPr>
                <w:rFonts w:ascii="Arial" w:hAnsi="Arial" w:cs="Arial"/>
              </w:rPr>
              <w:t xml:space="preserve"> </w:t>
            </w:r>
            <w:r w:rsidR="00C92D8B">
              <w:rPr>
                <w:rFonts w:ascii="Arial" w:hAnsi="Arial" w:cs="Arial"/>
                <w:sz w:val="20"/>
              </w:rPr>
              <w:t>Ver anexo No. 01</w:t>
            </w:r>
            <w:r w:rsidR="00C92D8B" w:rsidRPr="00574A13">
              <w:rPr>
                <w:rFonts w:ascii="Arial" w:hAnsi="Arial" w:cs="Arial"/>
                <w:sz w:val="20"/>
              </w:rPr>
              <w:t>.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5F181D">
        <w:trPr>
          <w:trHeight w:val="3285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395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65476FD8" w14:textId="77777777" w:rsidR="00FB3911" w:rsidRDefault="00FB391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D08E83" w14:textId="00566AF5" w:rsidR="009C3A75" w:rsidRDefault="006F270C" w:rsidP="009C3A75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Dando alcance a requerimiento manifestad</w:t>
            </w:r>
            <w:r w:rsidR="00725011">
              <w:rPr>
                <w:rFonts w:ascii="Arial" w:hAnsi="Arial" w:cs="Arial"/>
              </w:rPr>
              <w:t xml:space="preserve">o por el Coordinador de Calidad </w:t>
            </w:r>
            <w:r w:rsidR="0052113E">
              <w:rPr>
                <w:rFonts w:ascii="Arial" w:hAnsi="Arial" w:cs="Arial"/>
              </w:rPr>
              <w:t xml:space="preserve">sobre la nueva metodología para los mapas de riesgos y las </w:t>
            </w:r>
            <w:r w:rsidR="00725011">
              <w:rPr>
                <w:rFonts w:ascii="Arial" w:hAnsi="Arial" w:cs="Arial"/>
              </w:rPr>
              <w:t>recomendaciones realizadas en el informe de auditoría interna y externa</w:t>
            </w:r>
            <w:r w:rsidR="009C3A75">
              <w:rPr>
                <w:rFonts w:ascii="Arial" w:hAnsi="Arial" w:cs="Arial"/>
              </w:rPr>
              <w:t xml:space="preserve">, </w:t>
            </w:r>
            <w:r w:rsidR="0052113E">
              <w:rPr>
                <w:rFonts w:ascii="Arial" w:hAnsi="Arial" w:cs="Arial"/>
              </w:rPr>
              <w:t xml:space="preserve">se </w:t>
            </w:r>
            <w:r w:rsidR="00F36273">
              <w:rPr>
                <w:rFonts w:ascii="Arial" w:hAnsi="Arial" w:cs="Arial"/>
              </w:rPr>
              <w:t>realizó acompañamiento</w:t>
            </w:r>
            <w:r w:rsidR="009C3A75">
              <w:rPr>
                <w:rFonts w:ascii="Arial" w:hAnsi="Arial" w:cs="Arial"/>
              </w:rPr>
              <w:t xml:space="preserve"> a los líderes de los procesos:</w:t>
            </w:r>
          </w:p>
          <w:p w14:paraId="341744BF" w14:textId="77777777" w:rsidR="009C3A75" w:rsidRDefault="009C3A75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EF8FDD" w14:textId="1A0CE039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Seguimiento, manejo y control ambiental.</w:t>
            </w:r>
          </w:p>
          <w:p w14:paraId="4D9922B5" w14:textId="7B02AA8B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sistemas</w:t>
            </w:r>
          </w:p>
          <w:p w14:paraId="30558D69" w14:textId="77777777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Infraestructura.</w:t>
            </w:r>
          </w:p>
          <w:p w14:paraId="7DBE9BD8" w14:textId="4B1A5A5B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de gestión.</w:t>
            </w:r>
          </w:p>
          <w:p w14:paraId="4D093B8F" w14:textId="5BB046E7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Gestión del mejoramiento.</w:t>
            </w:r>
          </w:p>
          <w:p w14:paraId="149CF74B" w14:textId="44AC49B7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financiera.</w:t>
            </w:r>
          </w:p>
          <w:p w14:paraId="5CBFF69C" w14:textId="10E49BA7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estratégica.</w:t>
            </w:r>
          </w:p>
          <w:p w14:paraId="2D3408D8" w14:textId="404422A1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Soporte jurídico.</w:t>
            </w:r>
          </w:p>
          <w:p w14:paraId="10F1645D" w14:textId="615CC9B2" w:rsidR="009C3A75" w:rsidRDefault="009C3A75" w:rsidP="009C3A7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 de bienes y servicios.</w:t>
            </w:r>
          </w:p>
          <w:p w14:paraId="6F0EA106" w14:textId="77777777" w:rsidR="009C3A75" w:rsidRDefault="009C3A75" w:rsidP="009C3A75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  <w:p w14:paraId="221FE36A" w14:textId="15739C30" w:rsidR="00AD070D" w:rsidRDefault="0052113E" w:rsidP="007D5A4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Lo anterior con el fin de revisar y ajustar los mapas de riesgos de los procesos, los cuales se pueden observar en </w:t>
            </w:r>
            <w:r w:rsidR="00403745">
              <w:rPr>
                <w:rFonts w:ascii="Arial" w:hAnsi="Arial" w:cs="Arial"/>
              </w:rPr>
              <w:t xml:space="preserve">detalle </w:t>
            </w:r>
            <w:r>
              <w:rPr>
                <w:rFonts w:ascii="Arial" w:hAnsi="Arial" w:cs="Arial"/>
              </w:rPr>
              <w:t xml:space="preserve">en el informe de actividades y soportes. </w:t>
            </w:r>
            <w:r w:rsidR="001F54EE">
              <w:rPr>
                <w:rFonts w:ascii="Arial" w:hAnsi="Arial" w:cs="Arial"/>
                <w:sz w:val="20"/>
              </w:rPr>
              <w:t>Ver anexo No. 0</w:t>
            </w:r>
            <w:r w:rsidR="00C92D8B">
              <w:rPr>
                <w:rFonts w:ascii="Arial" w:hAnsi="Arial" w:cs="Arial"/>
                <w:sz w:val="20"/>
              </w:rPr>
              <w:t>2</w:t>
            </w:r>
            <w:r w:rsidR="001F54EE" w:rsidRPr="00574A13">
              <w:rPr>
                <w:rFonts w:ascii="Arial" w:hAnsi="Arial" w:cs="Arial"/>
                <w:sz w:val="20"/>
              </w:rPr>
              <w:t>.</w:t>
            </w:r>
          </w:p>
          <w:p w14:paraId="1ED62038" w14:textId="77777777" w:rsidR="001F54EE" w:rsidRDefault="001F54EE" w:rsidP="007D5A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BD24B5" w14:textId="77777777" w:rsidR="00AD070D" w:rsidRPr="0085198F" w:rsidRDefault="00AD070D" w:rsidP="00AD070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198F">
              <w:rPr>
                <w:rFonts w:ascii="Arial" w:hAnsi="Arial" w:cs="Arial"/>
                <w:b/>
              </w:rPr>
              <w:t>Riesgo</w:t>
            </w:r>
            <w:r>
              <w:rPr>
                <w:rFonts w:ascii="Arial" w:hAnsi="Arial" w:cs="Arial"/>
                <w:b/>
              </w:rPr>
              <w:t>s</w:t>
            </w:r>
            <w:r w:rsidRPr="0085198F">
              <w:rPr>
                <w:rFonts w:ascii="Arial" w:hAnsi="Arial" w:cs="Arial"/>
                <w:b/>
              </w:rPr>
              <w:t xml:space="preserve"> de Corrupción:</w:t>
            </w:r>
          </w:p>
          <w:p w14:paraId="61CB8BFD" w14:textId="5703E258" w:rsidR="00AA62B8" w:rsidRPr="009153F7" w:rsidRDefault="00685AEB" w:rsidP="00E758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Igualmente, </w:t>
            </w:r>
            <w:r w:rsidR="007D5A41">
              <w:rPr>
                <w:rFonts w:ascii="Arial" w:hAnsi="Arial" w:cs="Arial"/>
              </w:rPr>
              <w:t>dentro del proceso de ajustes a los riesgos institucionales,</w:t>
            </w:r>
            <w:r w:rsidR="0052113E">
              <w:rPr>
                <w:rFonts w:ascii="Arial" w:hAnsi="Arial" w:cs="Arial"/>
              </w:rPr>
              <w:t xml:space="preserve"> en conjunto con los líderes de cada proceso, también </w:t>
            </w:r>
            <w:r w:rsidR="007D5A41">
              <w:rPr>
                <w:rFonts w:ascii="Arial" w:hAnsi="Arial" w:cs="Arial"/>
              </w:rPr>
              <w:t xml:space="preserve">se </w:t>
            </w:r>
            <w:r w:rsidR="0052113E">
              <w:rPr>
                <w:rFonts w:ascii="Arial" w:hAnsi="Arial" w:cs="Arial"/>
              </w:rPr>
              <w:t xml:space="preserve">le dieron tratamiento a estos </w:t>
            </w:r>
            <w:r w:rsidR="001F54EE">
              <w:rPr>
                <w:rFonts w:ascii="Arial" w:hAnsi="Arial" w:cs="Arial"/>
              </w:rPr>
              <w:t>inductores de riesgos</w:t>
            </w:r>
            <w:r w:rsidR="0052113E">
              <w:rPr>
                <w:rFonts w:ascii="Arial" w:hAnsi="Arial" w:cs="Arial"/>
              </w:rPr>
              <w:t>.</w:t>
            </w:r>
            <w:r w:rsidR="001F54EE">
              <w:rPr>
                <w:rFonts w:ascii="Arial" w:hAnsi="Arial" w:cs="Arial"/>
              </w:rPr>
              <w:t xml:space="preserve"> </w:t>
            </w:r>
          </w:p>
        </w:tc>
      </w:tr>
      <w:tr w:rsidR="00AA62B8" w:rsidRPr="00430056" w14:paraId="68E1DE8A" w14:textId="77777777" w:rsidTr="000360F3">
        <w:trPr>
          <w:trHeight w:val="3847"/>
        </w:trPr>
        <w:tc>
          <w:tcPr>
            <w:tcW w:w="711" w:type="dxa"/>
            <w:vAlign w:val="center"/>
          </w:tcPr>
          <w:p w14:paraId="495D4D06" w14:textId="349E174E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B134" w14:textId="4219F602" w:rsidR="00AA62B8" w:rsidRPr="005F181D" w:rsidRDefault="00AA62B8" w:rsidP="005F1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</w:tc>
        <w:tc>
          <w:tcPr>
            <w:tcW w:w="4820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CB5CF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75338" w14:textId="77777777" w:rsidR="00F7315C" w:rsidRDefault="00F7315C" w:rsidP="00EA2C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308089" w14:textId="77777777" w:rsidR="00AA62B8" w:rsidRDefault="00AA62B8" w:rsidP="00EA2C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5ABA9739" w:rsidR="00F7315C" w:rsidRPr="00430056" w:rsidRDefault="00F7315C" w:rsidP="00EA2C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CB5CF0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858828" w14:textId="77777777" w:rsidR="00A76532" w:rsidRDefault="00BF5541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9A7C6E2" w:rsidR="00932CC6" w:rsidRPr="00430056" w:rsidRDefault="00932CC6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4D2F3" w14:textId="2B1108C5" w:rsidR="00B0321D" w:rsidRDefault="00B0321D" w:rsidP="00B032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cumplimiento a lo establecido en el Decreto 124 de 2016, esta obligación contractual se ejecutó en el primer período contractual, quedando evidenciado en el primer informe.</w:t>
            </w:r>
          </w:p>
          <w:p w14:paraId="1F175468" w14:textId="2EED29AE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91CA44" w14:textId="4998B6B8" w:rsidR="00932CC6" w:rsidRDefault="00932CC6" w:rsidP="009445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mismo, los seguimientos a los avances de las actividades allí registradas, se realizaron el mes de abril</w:t>
            </w:r>
            <w:r w:rsidR="009A6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agosto </w:t>
            </w:r>
            <w:r w:rsidR="009A6C05">
              <w:rPr>
                <w:rFonts w:ascii="Arial" w:hAnsi="Arial" w:cs="Arial"/>
              </w:rPr>
              <w:t xml:space="preserve">y parte de noviembre </w:t>
            </w:r>
            <w:r>
              <w:rPr>
                <w:rFonts w:ascii="Arial" w:hAnsi="Arial" w:cs="Arial"/>
              </w:rPr>
              <w:t>de 2018.</w:t>
            </w:r>
          </w:p>
          <w:p w14:paraId="19A9A496" w14:textId="423356B2" w:rsidR="0097721E" w:rsidRPr="00430056" w:rsidRDefault="0097721E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16F28981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BFBE8C" w14:textId="77777777" w:rsidR="00BF5541" w:rsidRDefault="00BF5541" w:rsidP="00F73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54FDABDE" w14:textId="77777777" w:rsidR="00F7315C" w:rsidRDefault="00F7315C" w:rsidP="00F73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297B7C" w14:textId="21880151" w:rsidR="00F7315C" w:rsidRPr="00430056" w:rsidRDefault="00F7315C" w:rsidP="00F73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788" w14:textId="77777777" w:rsidR="00F7315C" w:rsidRDefault="00F7315C" w:rsidP="00C15FF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348822" w14:textId="77777777" w:rsidR="00C15FFA" w:rsidRDefault="00C15FFA" w:rsidP="00C15F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los puntos anteriores (del 2 al 7).</w:t>
            </w:r>
          </w:p>
          <w:p w14:paraId="4C576787" w14:textId="77777777" w:rsidR="00C15FFA" w:rsidRDefault="00C15FFA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E56656" w14:textId="6D08BF90" w:rsidR="00B62DF2" w:rsidRDefault="00C15FFA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Adicionalmente, s</w:t>
            </w:r>
            <w:r w:rsidR="00B62DF2">
              <w:rPr>
                <w:rFonts w:ascii="Arial" w:hAnsi="Arial" w:cs="Arial"/>
              </w:rPr>
              <w:t xml:space="preserve">e elaboró el </w:t>
            </w:r>
            <w:r w:rsidR="00B62DF2" w:rsidRPr="00B62DF2">
              <w:rPr>
                <w:rFonts w:ascii="Arial" w:hAnsi="Arial" w:cs="Arial"/>
              </w:rPr>
              <w:t xml:space="preserve">informe </w:t>
            </w:r>
            <w:r w:rsidR="00FC6FA4">
              <w:rPr>
                <w:rFonts w:ascii="Arial" w:hAnsi="Arial" w:cs="Arial"/>
              </w:rPr>
              <w:t xml:space="preserve">sobre la gestión de riesgo con el fin de incluirse en el informe de </w:t>
            </w:r>
            <w:r w:rsidR="00B62DF2" w:rsidRPr="00B62DF2">
              <w:rPr>
                <w:rFonts w:ascii="Arial" w:hAnsi="Arial" w:cs="Arial"/>
              </w:rPr>
              <w:t>revisión por la dirección</w:t>
            </w:r>
            <w:r w:rsidR="00B62DF2">
              <w:rPr>
                <w:rFonts w:ascii="Arial" w:hAnsi="Arial" w:cs="Arial"/>
              </w:rPr>
              <w:t xml:space="preserve"> en atención a solitud </w:t>
            </w:r>
            <w:r w:rsidR="00FC6FA4">
              <w:rPr>
                <w:rFonts w:ascii="Arial" w:hAnsi="Arial" w:cs="Arial"/>
              </w:rPr>
              <w:t xml:space="preserve">expresada </w:t>
            </w:r>
            <w:bookmarkStart w:id="0" w:name="_GoBack"/>
            <w:bookmarkEnd w:id="0"/>
            <w:r w:rsidR="00B62DF2">
              <w:rPr>
                <w:rFonts w:ascii="Arial" w:hAnsi="Arial" w:cs="Arial"/>
              </w:rPr>
              <w:t xml:space="preserve">por parte del coordinador de calidad y en incumplimiento </w:t>
            </w:r>
            <w:r w:rsidR="00B62DF2" w:rsidRPr="00B62DF2">
              <w:rPr>
                <w:rFonts w:ascii="Arial" w:hAnsi="Arial" w:cs="Arial"/>
              </w:rPr>
              <w:t>al numeral 9.3.2 literal e</w:t>
            </w:r>
            <w:r w:rsidR="00B62DF2">
              <w:rPr>
                <w:rFonts w:ascii="Arial" w:hAnsi="Arial" w:cs="Arial"/>
              </w:rPr>
              <w:t xml:space="preserve"> de la norma ISO 9001:2018.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Ver anexo No. 0</w:t>
            </w:r>
            <w:r w:rsidR="00C92D8B">
              <w:rPr>
                <w:rFonts w:ascii="Arial" w:hAnsi="Arial" w:cs="Arial"/>
                <w:sz w:val="20"/>
              </w:rPr>
              <w:t>3</w:t>
            </w:r>
            <w:r w:rsidRPr="00574A13">
              <w:rPr>
                <w:rFonts w:ascii="Arial" w:hAnsi="Arial" w:cs="Arial"/>
                <w:sz w:val="20"/>
              </w:rPr>
              <w:t>.</w:t>
            </w:r>
          </w:p>
          <w:p w14:paraId="1CE62A55" w14:textId="77777777" w:rsidR="00E7783C" w:rsidRPr="004E76A9" w:rsidRDefault="00E7783C" w:rsidP="00C15FF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183574B5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2EA0BFC2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 xml:space="preserve">el presente informe (No. </w:t>
            </w:r>
            <w:r w:rsidR="00192253">
              <w:rPr>
                <w:rFonts w:ascii="Arial" w:hAnsi="Arial" w:cs="Arial"/>
              </w:rPr>
              <w:t>10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192253">
              <w:rPr>
                <w:rFonts w:ascii="Arial" w:hAnsi="Arial" w:cs="Arial"/>
              </w:rPr>
              <w:t>octu</w:t>
            </w:r>
            <w:r w:rsidR="005F181D">
              <w:rPr>
                <w:rFonts w:ascii="Arial" w:hAnsi="Arial" w:cs="Arial"/>
              </w:rPr>
              <w:t xml:space="preserve">bre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192253">
              <w:rPr>
                <w:rFonts w:ascii="Arial" w:hAnsi="Arial" w:cs="Arial"/>
              </w:rPr>
              <w:t>noviem</w:t>
            </w:r>
            <w:r w:rsidR="005F181D">
              <w:rPr>
                <w:rFonts w:ascii="Arial" w:hAnsi="Arial" w:cs="Arial"/>
              </w:rPr>
              <w:t xml:space="preserve">bre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Durante éste período, no surgió novedad de 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A037C2" w14:textId="77777777" w:rsidR="00B83869" w:rsidRDefault="004C04CF" w:rsidP="00292C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4E66C03A" w:rsidR="00F7315C" w:rsidRPr="00430056" w:rsidRDefault="00F7315C" w:rsidP="00292C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253" w14:textId="77777777" w:rsidR="00151FFE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C86AE2" w14:textId="77777777" w:rsidR="00151FFE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D3BC7A" w14:textId="73A6E05D" w:rsidR="004C04CF" w:rsidRDefault="009C33DA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este período </w:t>
            </w:r>
            <w:r w:rsidR="00B83869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é</w:t>
            </w:r>
            <w:r w:rsidR="00B83869">
              <w:rPr>
                <w:rFonts w:ascii="Arial" w:hAnsi="Arial" w:cs="Arial"/>
              </w:rPr>
              <w:t xml:space="preserve"> </w:t>
            </w:r>
            <w:r w:rsidR="00B0321D">
              <w:rPr>
                <w:rFonts w:ascii="Arial" w:hAnsi="Arial" w:cs="Arial"/>
              </w:rPr>
              <w:t>mis obligaciones</w:t>
            </w:r>
            <w:r w:rsidR="00B83869">
              <w:rPr>
                <w:rFonts w:ascii="Arial" w:hAnsi="Arial" w:cs="Arial"/>
              </w:rPr>
              <w:t xml:space="preserve"> </w:t>
            </w:r>
            <w:r w:rsidR="00CE4F98">
              <w:rPr>
                <w:rFonts w:ascii="Arial" w:hAnsi="Arial" w:cs="Arial"/>
              </w:rPr>
              <w:t xml:space="preserve">dentro de la corporación con </w:t>
            </w:r>
            <w:r w:rsidR="00B0321D">
              <w:rPr>
                <w:rFonts w:ascii="Arial" w:hAnsi="Arial" w:cs="Arial"/>
              </w:rPr>
              <w:t>mis propias</w:t>
            </w:r>
            <w:r w:rsidR="00CE4F98">
              <w:rPr>
                <w:rFonts w:ascii="Arial" w:hAnsi="Arial" w:cs="Arial"/>
              </w:rPr>
              <w:t xml:space="preserve"> herramientas de trabajo.  </w:t>
            </w:r>
          </w:p>
          <w:p w14:paraId="228D6434" w14:textId="1C6F2D5E" w:rsidR="00151FFE" w:rsidRPr="00430056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72F0A05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484D7C" w14:textId="77777777" w:rsidR="00EA2C3A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Acreditar su afiliación y pago al sistema de seguridad social integral (Salud, pensión, ARL y los parafiscales, cuando a ello hubiere lugar) durante la </w:t>
            </w:r>
            <w:r w:rsidRPr="00C40E11">
              <w:rPr>
                <w:rFonts w:ascii="Arial" w:hAnsi="Arial" w:cs="Arial"/>
              </w:rPr>
              <w:lastRenderedPageBreak/>
              <w:t xml:space="preserve">vigencia del contrato. Los pagos que efectúe deben corresponder a lo efectivamente percibido de conformidad con el Art. 41 de la ley 80/93, modificado por el artículo 23 de la Ley 1150/07; Art </w:t>
            </w:r>
          </w:p>
          <w:p w14:paraId="4515BD76" w14:textId="77777777" w:rsidR="00EA2C3A" w:rsidRDefault="00EA2C3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CD3E17" w14:textId="77777777" w:rsidR="00CE4F98" w:rsidRDefault="004C04CF" w:rsidP="00C34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6DEB1D3A" w:rsidR="00C34FFD" w:rsidRPr="00C40E11" w:rsidRDefault="00C34FFD" w:rsidP="00C34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2AB99EC9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</w:t>
            </w:r>
            <w:r w:rsidR="009C33DA">
              <w:rPr>
                <w:rFonts w:ascii="Arial" w:hAnsi="Arial" w:cs="Arial"/>
              </w:rPr>
              <w:t>cumplimiento a la presente obligación</w:t>
            </w:r>
            <w:r w:rsidR="00227461">
              <w:rPr>
                <w:rFonts w:ascii="Arial" w:hAnsi="Arial" w:cs="Arial"/>
              </w:rPr>
              <w:t>,</w:t>
            </w:r>
            <w:r w:rsidR="009C33DA">
              <w:rPr>
                <w:rFonts w:ascii="Arial" w:hAnsi="Arial" w:cs="Arial"/>
              </w:rPr>
              <w:t xml:space="preserve"> realicé el respectivo </w:t>
            </w:r>
            <w:r w:rsidRPr="00C40E11">
              <w:rPr>
                <w:rFonts w:ascii="Arial" w:hAnsi="Arial" w:cs="Arial"/>
              </w:rPr>
              <w:t>pago a</w:t>
            </w:r>
            <w:r w:rsidR="009C33DA">
              <w:rPr>
                <w:rFonts w:ascii="Arial" w:hAnsi="Arial" w:cs="Arial"/>
              </w:rPr>
              <w:t>l</w:t>
            </w:r>
            <w:r w:rsidRPr="00C40E11">
              <w:rPr>
                <w:rFonts w:ascii="Arial" w:hAnsi="Arial" w:cs="Arial"/>
              </w:rPr>
              <w:t xml:space="preserve">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192253">
              <w:rPr>
                <w:rFonts w:ascii="Arial" w:hAnsi="Arial" w:cs="Arial"/>
              </w:rPr>
              <w:t>octu</w:t>
            </w:r>
            <w:r w:rsidR="005F181D">
              <w:rPr>
                <w:rFonts w:ascii="Arial" w:hAnsi="Arial" w:cs="Arial"/>
              </w:rPr>
              <w:t xml:space="preserve">bre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192253">
              <w:rPr>
                <w:rFonts w:ascii="Arial" w:hAnsi="Arial" w:cs="Arial"/>
              </w:rPr>
              <w:t>noviem</w:t>
            </w:r>
            <w:r w:rsidR="005F181D">
              <w:rPr>
                <w:rFonts w:ascii="Arial" w:hAnsi="Arial" w:cs="Arial"/>
              </w:rPr>
              <w:t>bre 2</w:t>
            </w:r>
            <w:r w:rsidR="00F95222" w:rsidRPr="00F95222">
              <w:rPr>
                <w:rFonts w:ascii="Arial" w:hAnsi="Arial" w:cs="Arial"/>
              </w:rPr>
              <w:t>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4D7683B6" w:rsidR="006132BA" w:rsidRPr="00297C6E" w:rsidRDefault="00227461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evidencia de lo anterior s</w:t>
            </w:r>
            <w:r w:rsidR="0035137A" w:rsidRPr="00C40E11">
              <w:rPr>
                <w:rFonts w:ascii="Arial" w:hAnsi="Arial" w:cs="Arial"/>
              </w:rPr>
              <w:t>e anexa</w:t>
            </w:r>
            <w:r w:rsidR="00463085">
              <w:rPr>
                <w:rFonts w:ascii="Arial" w:hAnsi="Arial" w:cs="Arial"/>
              </w:rPr>
              <w:t>rá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 xml:space="preserve">a la cuenta de cobro No. </w:t>
            </w:r>
            <w:r w:rsidR="00192253">
              <w:rPr>
                <w:rFonts w:ascii="Arial" w:hAnsi="Arial" w:cs="Arial"/>
              </w:rPr>
              <w:t>1</w:t>
            </w:r>
            <w:r w:rsidR="00463085">
              <w:rPr>
                <w:rFonts w:ascii="Arial" w:hAnsi="Arial" w:cs="Arial"/>
              </w:rPr>
              <w:t xml:space="preserve">0, la </w:t>
            </w:r>
            <w:r w:rsidR="0035137A" w:rsidRPr="00C40E11">
              <w:rPr>
                <w:rFonts w:ascii="Arial" w:hAnsi="Arial" w:cs="Arial"/>
              </w:rPr>
              <w:t xml:space="preserve">planilla única </w:t>
            </w:r>
            <w:r w:rsidR="00EA7332">
              <w:rPr>
                <w:rFonts w:ascii="Arial" w:hAnsi="Arial" w:cs="Arial"/>
              </w:rPr>
              <w:t xml:space="preserve">de </w:t>
            </w:r>
            <w:r w:rsidR="00EA7332" w:rsidRPr="00C40E11">
              <w:rPr>
                <w:rFonts w:ascii="Arial" w:hAnsi="Arial" w:cs="Arial"/>
              </w:rPr>
              <w:t>aportes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 xml:space="preserve">respectiva. 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906B9"/>
    <w:multiLevelType w:val="hybridMultilevel"/>
    <w:tmpl w:val="4F1E8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24F6C"/>
    <w:rsid w:val="00026EA8"/>
    <w:rsid w:val="000360F3"/>
    <w:rsid w:val="00042289"/>
    <w:rsid w:val="00042A6B"/>
    <w:rsid w:val="00046E15"/>
    <w:rsid w:val="00054D2E"/>
    <w:rsid w:val="00054FFE"/>
    <w:rsid w:val="00055937"/>
    <w:rsid w:val="00074E4D"/>
    <w:rsid w:val="00077DA7"/>
    <w:rsid w:val="00077E54"/>
    <w:rsid w:val="00081C97"/>
    <w:rsid w:val="00085E29"/>
    <w:rsid w:val="00087ED0"/>
    <w:rsid w:val="00093FFE"/>
    <w:rsid w:val="00094BA5"/>
    <w:rsid w:val="000A24DC"/>
    <w:rsid w:val="000A6674"/>
    <w:rsid w:val="000A69B4"/>
    <w:rsid w:val="000A7785"/>
    <w:rsid w:val="000B0607"/>
    <w:rsid w:val="000B0DCD"/>
    <w:rsid w:val="000B5AC0"/>
    <w:rsid w:val="000C4092"/>
    <w:rsid w:val="000C49FB"/>
    <w:rsid w:val="000D300A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2239"/>
    <w:rsid w:val="00134E10"/>
    <w:rsid w:val="00151FFE"/>
    <w:rsid w:val="0015670D"/>
    <w:rsid w:val="00171FB3"/>
    <w:rsid w:val="0017357E"/>
    <w:rsid w:val="001766C7"/>
    <w:rsid w:val="00181CD3"/>
    <w:rsid w:val="001859ED"/>
    <w:rsid w:val="00186B9A"/>
    <w:rsid w:val="00192253"/>
    <w:rsid w:val="00196C7A"/>
    <w:rsid w:val="001A2D6C"/>
    <w:rsid w:val="001A6B54"/>
    <w:rsid w:val="001B00FE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2F92"/>
    <w:rsid w:val="001F54EE"/>
    <w:rsid w:val="001F5D3C"/>
    <w:rsid w:val="002014AC"/>
    <w:rsid w:val="0020445B"/>
    <w:rsid w:val="00211726"/>
    <w:rsid w:val="00215BCE"/>
    <w:rsid w:val="00220712"/>
    <w:rsid w:val="00227461"/>
    <w:rsid w:val="00233E2E"/>
    <w:rsid w:val="00234BE4"/>
    <w:rsid w:val="002353C3"/>
    <w:rsid w:val="002411BD"/>
    <w:rsid w:val="00247EAC"/>
    <w:rsid w:val="00260348"/>
    <w:rsid w:val="00272FC1"/>
    <w:rsid w:val="00277B33"/>
    <w:rsid w:val="00291AB4"/>
    <w:rsid w:val="00292CFE"/>
    <w:rsid w:val="002933F0"/>
    <w:rsid w:val="00297C6E"/>
    <w:rsid w:val="002A48B1"/>
    <w:rsid w:val="002A4F29"/>
    <w:rsid w:val="002B3BFC"/>
    <w:rsid w:val="002C2133"/>
    <w:rsid w:val="002C5837"/>
    <w:rsid w:val="002C5B29"/>
    <w:rsid w:val="002D6C16"/>
    <w:rsid w:val="002E6B61"/>
    <w:rsid w:val="002F257B"/>
    <w:rsid w:val="002F41D8"/>
    <w:rsid w:val="00300269"/>
    <w:rsid w:val="003177BB"/>
    <w:rsid w:val="00323B94"/>
    <w:rsid w:val="00327A3F"/>
    <w:rsid w:val="00331884"/>
    <w:rsid w:val="00333FDD"/>
    <w:rsid w:val="00337FF4"/>
    <w:rsid w:val="00350BC9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D6B52"/>
    <w:rsid w:val="003F324F"/>
    <w:rsid w:val="0040042E"/>
    <w:rsid w:val="00403745"/>
    <w:rsid w:val="0040552D"/>
    <w:rsid w:val="00415683"/>
    <w:rsid w:val="00416FF8"/>
    <w:rsid w:val="00417D58"/>
    <w:rsid w:val="00430A9B"/>
    <w:rsid w:val="00434996"/>
    <w:rsid w:val="004355E8"/>
    <w:rsid w:val="0043588D"/>
    <w:rsid w:val="004373D7"/>
    <w:rsid w:val="004379E1"/>
    <w:rsid w:val="0044171A"/>
    <w:rsid w:val="00444420"/>
    <w:rsid w:val="00451DD4"/>
    <w:rsid w:val="00461D7C"/>
    <w:rsid w:val="00463085"/>
    <w:rsid w:val="00472171"/>
    <w:rsid w:val="00483F8F"/>
    <w:rsid w:val="00484BD3"/>
    <w:rsid w:val="00491611"/>
    <w:rsid w:val="004A1991"/>
    <w:rsid w:val="004B4B31"/>
    <w:rsid w:val="004B616A"/>
    <w:rsid w:val="004B7E84"/>
    <w:rsid w:val="004C04CF"/>
    <w:rsid w:val="004C0764"/>
    <w:rsid w:val="004C2270"/>
    <w:rsid w:val="004C3C2A"/>
    <w:rsid w:val="004C5E0D"/>
    <w:rsid w:val="004D370F"/>
    <w:rsid w:val="004E1C2D"/>
    <w:rsid w:val="004E601B"/>
    <w:rsid w:val="004E6561"/>
    <w:rsid w:val="004E76A9"/>
    <w:rsid w:val="0050021E"/>
    <w:rsid w:val="005008A6"/>
    <w:rsid w:val="005013C1"/>
    <w:rsid w:val="005037A5"/>
    <w:rsid w:val="00512043"/>
    <w:rsid w:val="005123FE"/>
    <w:rsid w:val="0052113E"/>
    <w:rsid w:val="00522322"/>
    <w:rsid w:val="00543504"/>
    <w:rsid w:val="005452E4"/>
    <w:rsid w:val="005468B8"/>
    <w:rsid w:val="00546DDE"/>
    <w:rsid w:val="00550874"/>
    <w:rsid w:val="005543A1"/>
    <w:rsid w:val="00555A5B"/>
    <w:rsid w:val="005724D3"/>
    <w:rsid w:val="00574A13"/>
    <w:rsid w:val="005877F2"/>
    <w:rsid w:val="00591FCD"/>
    <w:rsid w:val="005A133B"/>
    <w:rsid w:val="005B1D50"/>
    <w:rsid w:val="005B1D65"/>
    <w:rsid w:val="005C1C4D"/>
    <w:rsid w:val="005C68A3"/>
    <w:rsid w:val="005D1010"/>
    <w:rsid w:val="005E0ADE"/>
    <w:rsid w:val="005E1053"/>
    <w:rsid w:val="005E539D"/>
    <w:rsid w:val="005E55D6"/>
    <w:rsid w:val="005F181D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85AEB"/>
    <w:rsid w:val="00695255"/>
    <w:rsid w:val="006978C2"/>
    <w:rsid w:val="006B1BC5"/>
    <w:rsid w:val="006B437C"/>
    <w:rsid w:val="006C240F"/>
    <w:rsid w:val="006D3BE7"/>
    <w:rsid w:val="006E75B1"/>
    <w:rsid w:val="006F00FD"/>
    <w:rsid w:val="006F270C"/>
    <w:rsid w:val="006F33EC"/>
    <w:rsid w:val="006F63D6"/>
    <w:rsid w:val="007033E8"/>
    <w:rsid w:val="00711452"/>
    <w:rsid w:val="00725011"/>
    <w:rsid w:val="00741115"/>
    <w:rsid w:val="00745E31"/>
    <w:rsid w:val="00753F3D"/>
    <w:rsid w:val="00757193"/>
    <w:rsid w:val="00763E99"/>
    <w:rsid w:val="00764CC8"/>
    <w:rsid w:val="007676CB"/>
    <w:rsid w:val="00771835"/>
    <w:rsid w:val="007810E0"/>
    <w:rsid w:val="007821F2"/>
    <w:rsid w:val="007A609C"/>
    <w:rsid w:val="007B4073"/>
    <w:rsid w:val="007B4CDA"/>
    <w:rsid w:val="007B5CDF"/>
    <w:rsid w:val="007D2C47"/>
    <w:rsid w:val="007D35B5"/>
    <w:rsid w:val="007D52A0"/>
    <w:rsid w:val="007D5A41"/>
    <w:rsid w:val="007E45FE"/>
    <w:rsid w:val="007E49B9"/>
    <w:rsid w:val="007F03BC"/>
    <w:rsid w:val="007F14F8"/>
    <w:rsid w:val="007F4E6D"/>
    <w:rsid w:val="00801585"/>
    <w:rsid w:val="00806E58"/>
    <w:rsid w:val="008070A5"/>
    <w:rsid w:val="008120B0"/>
    <w:rsid w:val="00812A24"/>
    <w:rsid w:val="00827A94"/>
    <w:rsid w:val="008303DB"/>
    <w:rsid w:val="00832EC2"/>
    <w:rsid w:val="00841751"/>
    <w:rsid w:val="008420B1"/>
    <w:rsid w:val="00843F8C"/>
    <w:rsid w:val="008452E7"/>
    <w:rsid w:val="00846856"/>
    <w:rsid w:val="0085182A"/>
    <w:rsid w:val="0085198F"/>
    <w:rsid w:val="008655E9"/>
    <w:rsid w:val="00883313"/>
    <w:rsid w:val="00897B8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2CC6"/>
    <w:rsid w:val="0093550B"/>
    <w:rsid w:val="0093706B"/>
    <w:rsid w:val="0094450F"/>
    <w:rsid w:val="00944BF2"/>
    <w:rsid w:val="0095020E"/>
    <w:rsid w:val="00953E8E"/>
    <w:rsid w:val="00971D46"/>
    <w:rsid w:val="009727B5"/>
    <w:rsid w:val="0097641F"/>
    <w:rsid w:val="0097721E"/>
    <w:rsid w:val="0099078C"/>
    <w:rsid w:val="009A1079"/>
    <w:rsid w:val="009A46A4"/>
    <w:rsid w:val="009A4C7B"/>
    <w:rsid w:val="009A58B1"/>
    <w:rsid w:val="009A6C05"/>
    <w:rsid w:val="009B18FF"/>
    <w:rsid w:val="009B467D"/>
    <w:rsid w:val="009B5E2E"/>
    <w:rsid w:val="009C0B76"/>
    <w:rsid w:val="009C33DA"/>
    <w:rsid w:val="009C3684"/>
    <w:rsid w:val="009C3A75"/>
    <w:rsid w:val="009C4EAE"/>
    <w:rsid w:val="009E118C"/>
    <w:rsid w:val="009E1A21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38FB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54A4"/>
    <w:rsid w:val="00AB646A"/>
    <w:rsid w:val="00AC13D6"/>
    <w:rsid w:val="00AD006F"/>
    <w:rsid w:val="00AD070D"/>
    <w:rsid w:val="00AD594D"/>
    <w:rsid w:val="00AD75BF"/>
    <w:rsid w:val="00AE0A05"/>
    <w:rsid w:val="00AE0BC3"/>
    <w:rsid w:val="00AE4789"/>
    <w:rsid w:val="00AE6901"/>
    <w:rsid w:val="00AF746B"/>
    <w:rsid w:val="00B02362"/>
    <w:rsid w:val="00B0321D"/>
    <w:rsid w:val="00B0641A"/>
    <w:rsid w:val="00B0690E"/>
    <w:rsid w:val="00B37F32"/>
    <w:rsid w:val="00B4304A"/>
    <w:rsid w:val="00B4503F"/>
    <w:rsid w:val="00B62797"/>
    <w:rsid w:val="00B62AB4"/>
    <w:rsid w:val="00B62DF2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C7B41"/>
    <w:rsid w:val="00BD4904"/>
    <w:rsid w:val="00BE35CA"/>
    <w:rsid w:val="00BE5AE6"/>
    <w:rsid w:val="00BE5DB8"/>
    <w:rsid w:val="00BE7514"/>
    <w:rsid w:val="00BE7EA3"/>
    <w:rsid w:val="00BF38A1"/>
    <w:rsid w:val="00BF5541"/>
    <w:rsid w:val="00C03DA9"/>
    <w:rsid w:val="00C10185"/>
    <w:rsid w:val="00C11C7D"/>
    <w:rsid w:val="00C13565"/>
    <w:rsid w:val="00C15FFA"/>
    <w:rsid w:val="00C24306"/>
    <w:rsid w:val="00C30328"/>
    <w:rsid w:val="00C34FFD"/>
    <w:rsid w:val="00C40E11"/>
    <w:rsid w:val="00C4663C"/>
    <w:rsid w:val="00C55398"/>
    <w:rsid w:val="00C64364"/>
    <w:rsid w:val="00C7527C"/>
    <w:rsid w:val="00C82877"/>
    <w:rsid w:val="00C86FC9"/>
    <w:rsid w:val="00C92290"/>
    <w:rsid w:val="00C92D8B"/>
    <w:rsid w:val="00C9442A"/>
    <w:rsid w:val="00CA072B"/>
    <w:rsid w:val="00CA11C4"/>
    <w:rsid w:val="00CA2018"/>
    <w:rsid w:val="00CA2E83"/>
    <w:rsid w:val="00CB314D"/>
    <w:rsid w:val="00CB39FD"/>
    <w:rsid w:val="00CB5CF0"/>
    <w:rsid w:val="00CB788B"/>
    <w:rsid w:val="00CE0273"/>
    <w:rsid w:val="00CE4F98"/>
    <w:rsid w:val="00CE5F2C"/>
    <w:rsid w:val="00CF1E8E"/>
    <w:rsid w:val="00D003B8"/>
    <w:rsid w:val="00D04784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5054"/>
    <w:rsid w:val="00E37F56"/>
    <w:rsid w:val="00E442E3"/>
    <w:rsid w:val="00E47070"/>
    <w:rsid w:val="00E522D9"/>
    <w:rsid w:val="00E66AD4"/>
    <w:rsid w:val="00E66DBA"/>
    <w:rsid w:val="00E70EDC"/>
    <w:rsid w:val="00E72509"/>
    <w:rsid w:val="00E758A4"/>
    <w:rsid w:val="00E7783C"/>
    <w:rsid w:val="00E80C41"/>
    <w:rsid w:val="00E85F55"/>
    <w:rsid w:val="00E9515D"/>
    <w:rsid w:val="00EA2C3A"/>
    <w:rsid w:val="00EA51AB"/>
    <w:rsid w:val="00EA7332"/>
    <w:rsid w:val="00EC5F75"/>
    <w:rsid w:val="00ED0AC0"/>
    <w:rsid w:val="00ED26BC"/>
    <w:rsid w:val="00ED44A6"/>
    <w:rsid w:val="00EE0D55"/>
    <w:rsid w:val="00EE3CB6"/>
    <w:rsid w:val="00EF36B7"/>
    <w:rsid w:val="00EF4497"/>
    <w:rsid w:val="00EF44C8"/>
    <w:rsid w:val="00EF4D18"/>
    <w:rsid w:val="00F04CAE"/>
    <w:rsid w:val="00F07D21"/>
    <w:rsid w:val="00F10CBE"/>
    <w:rsid w:val="00F11927"/>
    <w:rsid w:val="00F136EE"/>
    <w:rsid w:val="00F2422D"/>
    <w:rsid w:val="00F24BB5"/>
    <w:rsid w:val="00F24CF9"/>
    <w:rsid w:val="00F27CF5"/>
    <w:rsid w:val="00F36273"/>
    <w:rsid w:val="00F401D0"/>
    <w:rsid w:val="00F71E20"/>
    <w:rsid w:val="00F7315C"/>
    <w:rsid w:val="00F7354D"/>
    <w:rsid w:val="00F750DD"/>
    <w:rsid w:val="00F759BE"/>
    <w:rsid w:val="00F80D14"/>
    <w:rsid w:val="00F813E6"/>
    <w:rsid w:val="00F82AB8"/>
    <w:rsid w:val="00F83189"/>
    <w:rsid w:val="00F870A3"/>
    <w:rsid w:val="00F95222"/>
    <w:rsid w:val="00F95BE3"/>
    <w:rsid w:val="00F9707D"/>
    <w:rsid w:val="00FA33C7"/>
    <w:rsid w:val="00FA4A1F"/>
    <w:rsid w:val="00FB3911"/>
    <w:rsid w:val="00FB5BCE"/>
    <w:rsid w:val="00FC1F79"/>
    <w:rsid w:val="00FC3CEF"/>
    <w:rsid w:val="00FC5B91"/>
    <w:rsid w:val="00FC6FA4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19</cp:revision>
  <cp:lastPrinted>2019-01-08T17:08:00Z</cp:lastPrinted>
  <dcterms:created xsi:type="dcterms:W3CDTF">2018-11-27T18:53:00Z</dcterms:created>
  <dcterms:modified xsi:type="dcterms:W3CDTF">2019-01-08T17:14:00Z</dcterms:modified>
</cp:coreProperties>
</file>